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5515" w14:textId="0DFC4BAB" w:rsidR="003F5943" w:rsidRDefault="00253E48" w:rsidP="00253E48">
      <w:pPr>
        <w:jc w:val="center"/>
      </w:pPr>
      <w:r>
        <w:t>ASPTEA 2023 -2024 ELECTIONS INSTRUCTIONS</w:t>
      </w:r>
    </w:p>
    <w:p w14:paraId="22EF96CB" w14:textId="3A3062C2" w:rsidR="00253E48" w:rsidRDefault="00253E48" w:rsidP="00253E48">
      <w:pPr>
        <w:jc w:val="center"/>
      </w:pPr>
    </w:p>
    <w:p w14:paraId="6D4986B0" w14:textId="38C10274" w:rsidR="00253E48" w:rsidRDefault="00253E48" w:rsidP="00253E48">
      <w:pPr>
        <w:jc w:val="center"/>
      </w:pPr>
    </w:p>
    <w:p w14:paraId="5F87E100" w14:textId="77777777" w:rsidR="00253E48" w:rsidRDefault="00253E48" w:rsidP="00253E48">
      <w:pPr>
        <w:jc w:val="center"/>
      </w:pPr>
    </w:p>
    <w:p w14:paraId="1FB7C5E2" w14:textId="682F2BF1" w:rsidR="00253E48" w:rsidRDefault="00253E48" w:rsidP="00253E48"/>
    <w:p w14:paraId="3E5BB1FD" w14:textId="5A0987F5" w:rsidR="00253E48" w:rsidRDefault="00253E48" w:rsidP="00253E48">
      <w:r>
        <w:t xml:space="preserve">ASPTEA will be holding Elections on Thursday, October 20, </w:t>
      </w:r>
      <w:proofErr w:type="gramStart"/>
      <w:r>
        <w:t>2022</w:t>
      </w:r>
      <w:proofErr w:type="gramEnd"/>
      <w:r>
        <w:t xml:space="preserve"> for two (2) Directors at Large.</w:t>
      </w:r>
    </w:p>
    <w:p w14:paraId="3AB19686" w14:textId="49E86853" w:rsidR="00CD66CE" w:rsidRDefault="00CD66CE" w:rsidP="00253E48"/>
    <w:p w14:paraId="73F7033A" w14:textId="43789A5D" w:rsidR="00CD66CE" w:rsidRDefault="00CD66CE" w:rsidP="00253E48">
      <w:r>
        <w:t>Candidate biographies are available from ASPTEA’s website at www.asptea.com.</w:t>
      </w:r>
    </w:p>
    <w:p w14:paraId="6F7920B4" w14:textId="14E88DC2" w:rsidR="00253E48" w:rsidRDefault="00253E48" w:rsidP="00253E48"/>
    <w:p w14:paraId="38930266" w14:textId="5A67E87D" w:rsidR="00253E48" w:rsidRDefault="00253E48" w:rsidP="00253E48">
      <w:r>
        <w:t xml:space="preserve">Please download the Ballot from ASPTEA’s website at </w:t>
      </w:r>
      <w:hyperlink r:id="rId4" w:history="1">
        <w:r w:rsidRPr="00841086">
          <w:rPr>
            <w:rStyle w:val="Hyperlink"/>
          </w:rPr>
          <w:t>www.asptea.com</w:t>
        </w:r>
      </w:hyperlink>
      <w:r>
        <w:t>, print it and mail it to:</w:t>
      </w:r>
    </w:p>
    <w:p w14:paraId="5F4ED8C0" w14:textId="6EDE39AE" w:rsidR="00253E48" w:rsidRDefault="00253E48" w:rsidP="00253E48"/>
    <w:p w14:paraId="5E57B2AF" w14:textId="6C6402AA" w:rsidR="00253E48" w:rsidRDefault="00253E48" w:rsidP="00253E48">
      <w:pPr>
        <w:ind w:left="2880" w:firstLine="720"/>
      </w:pPr>
      <w:r>
        <w:t>637 N. 3</w:t>
      </w:r>
      <w:r w:rsidRPr="00253E48">
        <w:rPr>
          <w:vertAlign w:val="superscript"/>
        </w:rPr>
        <w:t>rd</w:t>
      </w:r>
      <w:r>
        <w:t xml:space="preserve"> Avenue</w:t>
      </w:r>
    </w:p>
    <w:p w14:paraId="53C73409" w14:textId="7FCC1637" w:rsidR="00253E48" w:rsidRDefault="00253E48" w:rsidP="00253E48">
      <w:pPr>
        <w:ind w:left="2880" w:firstLine="720"/>
      </w:pPr>
      <w:r>
        <w:t>Phoenix, AZ 85003</w:t>
      </w:r>
    </w:p>
    <w:p w14:paraId="537D29D3" w14:textId="03BA6896" w:rsidR="00253E48" w:rsidRDefault="00253E48" w:rsidP="00253E48">
      <w:pPr>
        <w:ind w:left="2880" w:firstLine="720"/>
      </w:pPr>
    </w:p>
    <w:p w14:paraId="76E31FD1" w14:textId="608BC890" w:rsidR="00253E48" w:rsidRDefault="00253E48" w:rsidP="00253E48">
      <w:pPr>
        <w:ind w:left="2880" w:firstLine="720"/>
      </w:pPr>
      <w:r>
        <w:tab/>
        <w:t>OR</w:t>
      </w:r>
    </w:p>
    <w:p w14:paraId="6D9A1BD8" w14:textId="4C2B1E03" w:rsidR="00253E48" w:rsidRDefault="00253E48" w:rsidP="00253E48"/>
    <w:p w14:paraId="2D2B2C56" w14:textId="594D6F69" w:rsidR="00253E48" w:rsidRDefault="00253E48" w:rsidP="00253E48">
      <w:r>
        <w:t>Vote in person at the location above from 7:00 am to 6:00 pm on Thursday, October 20, 2022</w:t>
      </w:r>
    </w:p>
    <w:p w14:paraId="0AB7E3E4" w14:textId="4BAE6603" w:rsidR="00253E48" w:rsidRDefault="00253E48" w:rsidP="00253E48"/>
    <w:p w14:paraId="7C8C662A" w14:textId="2DEE9A0E" w:rsidR="00253E48" w:rsidRDefault="00253E48" w:rsidP="00253E48">
      <w:r>
        <w:t xml:space="preserve">Mail in ballots must have your </w:t>
      </w:r>
      <w:r w:rsidR="00646316">
        <w:t>E</w:t>
      </w:r>
      <w:r>
        <w:t xml:space="preserve">mployee </w:t>
      </w:r>
      <w:r w:rsidR="00646316">
        <w:t>ID</w:t>
      </w:r>
      <w:r>
        <w:t xml:space="preserve"> in the return address portion of the mailing envelope to be counted and must be received by Thursday, October 20, </w:t>
      </w:r>
      <w:proofErr w:type="gramStart"/>
      <w:r>
        <w:t>2022</w:t>
      </w:r>
      <w:proofErr w:type="gramEnd"/>
      <w:r>
        <w:t xml:space="preserve"> by COB that day.</w:t>
      </w:r>
    </w:p>
    <w:p w14:paraId="734C0AF0" w14:textId="474C8948" w:rsidR="00646316" w:rsidRDefault="00646316" w:rsidP="00253E48"/>
    <w:p w14:paraId="5E3B5ECE" w14:textId="0EC71411" w:rsidR="00646316" w:rsidRDefault="00646316" w:rsidP="00253E48">
      <w:r>
        <w:t xml:space="preserve">Walk in voters must have their City ID badge or other valid picture ID and Employee ID </w:t>
      </w:r>
      <w:proofErr w:type="gramStart"/>
      <w:r>
        <w:t>in order to</w:t>
      </w:r>
      <w:proofErr w:type="gramEnd"/>
      <w:r>
        <w:t xml:space="preserve"> cast a ballot.</w:t>
      </w:r>
    </w:p>
    <w:p w14:paraId="7CDAB516" w14:textId="6D620759" w:rsidR="00646316" w:rsidRDefault="00646316" w:rsidP="00253E48"/>
    <w:p w14:paraId="64C0D2FF" w14:textId="065985FA" w:rsidR="00646316" w:rsidRDefault="00646316" w:rsidP="00253E48">
      <w:r>
        <w:t>Walk in voters cannot bring other member ballots with them.  NO EXCEPTIONS!</w:t>
      </w:r>
    </w:p>
    <w:p w14:paraId="51E65FF6" w14:textId="77777777" w:rsidR="00253E48" w:rsidRDefault="00253E48"/>
    <w:sectPr w:rsidR="00253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48"/>
    <w:rsid w:val="001B7197"/>
    <w:rsid w:val="00253E48"/>
    <w:rsid w:val="003F5943"/>
    <w:rsid w:val="005A1EA1"/>
    <w:rsid w:val="00646316"/>
    <w:rsid w:val="00CD66CE"/>
    <w:rsid w:val="00D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CFD50B"/>
  <w15:chartTrackingRefBased/>
  <w15:docId w15:val="{601963A5-9909-024F-A6DC-53FF64D8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E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pte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Ostrander</dc:creator>
  <cp:keywords/>
  <dc:description/>
  <cp:lastModifiedBy>Colleen Ostrander</cp:lastModifiedBy>
  <cp:revision>2</cp:revision>
  <dcterms:created xsi:type="dcterms:W3CDTF">2022-09-29T19:07:00Z</dcterms:created>
  <dcterms:modified xsi:type="dcterms:W3CDTF">2022-09-29T19:18:00Z</dcterms:modified>
</cp:coreProperties>
</file>